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</w:tblGrid>
      <w:tr w:rsidR="007B7127" w:rsidRPr="007B71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7127" w:rsidRPr="007B7127" w:rsidRDefault="007B7127" w:rsidP="001C37BE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p w:rsidR="007B7127" w:rsidRPr="007B7127" w:rsidRDefault="007B7127" w:rsidP="007B7127">
      <w:pPr>
        <w:widowControl/>
        <w:jc w:val="left"/>
        <w:rPr>
          <w:rFonts w:ascii="宋体" w:eastAsia="宋体" w:hAnsi="宋体" w:cs="宋体"/>
          <w:vanish/>
          <w:kern w:val="0"/>
          <w:sz w:val="15"/>
          <w:szCs w:val="15"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7B7127" w:rsidRPr="007B7127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127" w:rsidRPr="007B7127" w:rsidRDefault="007B7127" w:rsidP="007B7127">
            <w:pPr>
              <w:widowControl/>
              <w:jc w:val="left"/>
              <w:divId w:val="1871533026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p w:rsidR="00867CBC" w:rsidRDefault="00867CBC" w:rsidP="00867CBC">
      <w:pPr>
        <w:widowControl/>
        <w:spacing w:line="360" w:lineRule="auto"/>
        <w:jc w:val="center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67CBC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关于开展河南省科技计划项目统计调查工作的通知</w:t>
      </w:r>
    </w:p>
    <w:p w:rsidR="001C37BE" w:rsidRPr="007B7127" w:rsidRDefault="001C37BE" w:rsidP="001C37B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各项目主持人：</w:t>
      </w:r>
    </w:p>
    <w:p w:rsidR="001C37BE" w:rsidRPr="007B7127" w:rsidRDefault="001C37BE" w:rsidP="001C37B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为及时全面掌握科技计划执行情况，进一步加强科技计划管理工作，省科技</w:t>
      </w:r>
      <w:bookmarkStart w:id="0" w:name="_GoBack"/>
      <w:bookmarkEnd w:id="0"/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厅决定对河南省科技计划项目实施情况进行统计调查，现将有关事项通知如下：</w:t>
      </w:r>
    </w:p>
    <w:p w:rsidR="001C37BE" w:rsidRPr="007B7127" w:rsidRDefault="001C37BE" w:rsidP="001C37B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一、统计调查范围：</w:t>
      </w:r>
      <w:r w:rsidRPr="007B7127">
        <w:rPr>
          <w:rFonts w:ascii="Calibri" w:eastAsia="宋体" w:hAnsi="Calibri" w:cs="宋体"/>
          <w:color w:val="2B2B2B"/>
          <w:kern w:val="0"/>
          <w:sz w:val="24"/>
          <w:szCs w:val="24"/>
        </w:rPr>
        <w:t>2015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及</w:t>
      </w:r>
      <w:r w:rsidRPr="007B7127">
        <w:rPr>
          <w:rFonts w:ascii="Calibri" w:eastAsia="宋体" w:hAnsi="Calibri" w:cs="宋体"/>
          <w:color w:val="2B2B2B"/>
          <w:kern w:val="0"/>
          <w:sz w:val="24"/>
          <w:szCs w:val="24"/>
        </w:rPr>
        <w:t>2016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年度立项且有经费支持的河南省科技计划项目，项目编号以“</w:t>
      </w:r>
      <w:r w:rsidRPr="007B7127">
        <w:rPr>
          <w:rFonts w:ascii="Calibri" w:eastAsia="宋体" w:hAnsi="Calibri" w:cs="宋体"/>
          <w:color w:val="2B2B2B"/>
          <w:kern w:val="0"/>
          <w:sz w:val="24"/>
          <w:szCs w:val="24"/>
        </w:rPr>
        <w:t>15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”或“</w:t>
      </w:r>
      <w:r w:rsidRPr="007B7127">
        <w:rPr>
          <w:rFonts w:ascii="Calibri" w:eastAsia="宋体" w:hAnsi="Calibri" w:cs="宋体"/>
          <w:color w:val="2B2B2B"/>
          <w:kern w:val="0"/>
          <w:sz w:val="24"/>
          <w:szCs w:val="24"/>
        </w:rPr>
        <w:t>16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”开头，详见附件清单。</w:t>
      </w:r>
    </w:p>
    <w:p w:rsidR="001C37BE" w:rsidRPr="007B7127" w:rsidRDefault="001C37BE" w:rsidP="001C37B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二、项目主持人使用“河南省科技计划项目管理系统”项目申报时注册的用户名和密码登录“省级计划项目统计调查系统（</w:t>
      </w:r>
      <w:hyperlink r:id="rId5" w:history="1">
        <w:r w:rsidRPr="007B7127">
          <w:rPr>
            <w:rFonts w:ascii="Calibri" w:eastAsia="宋体" w:hAnsi="Calibri" w:cs="宋体"/>
            <w:color w:val="444444"/>
            <w:kern w:val="0"/>
            <w:sz w:val="24"/>
            <w:szCs w:val="24"/>
          </w:rPr>
          <w:t>http://tj.hnkjt.gov.cn/</w:t>
        </w:r>
      </w:hyperlink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）”，</w:t>
      </w:r>
      <w:r w:rsidRPr="007B7127">
        <w:rPr>
          <w:rFonts w:ascii="Calibri" w:eastAsia="宋体" w:hAnsi="Calibri" w:cs="宋体"/>
          <w:color w:val="2B2B2B"/>
          <w:kern w:val="0"/>
          <w:sz w:val="24"/>
          <w:szCs w:val="24"/>
        </w:rPr>
        <w:t xml:space="preserve"> 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如实填写项目执行情况。填写完毕，审核通过后，提交上传。纸质材料由系统打印生成（一式两份），装订后报送至</w:t>
      </w:r>
      <w:r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科技处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科技处203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）。</w:t>
      </w:r>
    </w:p>
    <w:p w:rsidR="001C37BE" w:rsidRPr="007B7127" w:rsidRDefault="001C37BE" w:rsidP="001C37B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三、项目负责人要保证调查数据的真实性、准确性和时效性。</w:t>
      </w:r>
      <w:r>
        <w:rPr>
          <w:rFonts w:hint="eastAsia"/>
          <w:color w:val="2B2B2B"/>
        </w:rPr>
        <w:t>技术服务电话：</w:t>
      </w:r>
      <w:r>
        <w:rPr>
          <w:rFonts w:ascii="Calibri" w:hAnsi="Calibri"/>
          <w:color w:val="2B2B2B"/>
        </w:rPr>
        <w:t>0371-65995172</w:t>
      </w:r>
      <w:r>
        <w:rPr>
          <w:rFonts w:hint="eastAsia"/>
          <w:color w:val="2B2B2B"/>
        </w:rPr>
        <w:t>，联系人：</w:t>
      </w:r>
      <w:proofErr w:type="gramStart"/>
      <w:r>
        <w:rPr>
          <w:rFonts w:hint="eastAsia"/>
          <w:color w:val="2B2B2B"/>
        </w:rPr>
        <w:t>董广萍</w:t>
      </w:r>
      <w:proofErr w:type="gramEnd"/>
    </w:p>
    <w:p w:rsidR="001C37BE" w:rsidRPr="001C37BE" w:rsidRDefault="001C37BE" w:rsidP="001C37BE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四、纸质材料报送时间：</w:t>
      </w:r>
      <w:r w:rsidRPr="007B7127">
        <w:rPr>
          <w:rFonts w:ascii="Calibri" w:eastAsia="宋体" w:hAnsi="Calibri" w:cs="宋体"/>
          <w:color w:val="2B2B2B"/>
          <w:kern w:val="0"/>
          <w:sz w:val="24"/>
          <w:szCs w:val="24"/>
        </w:rPr>
        <w:t>2017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年</w:t>
      </w:r>
      <w:r w:rsidRPr="007B7127">
        <w:rPr>
          <w:rFonts w:ascii="Calibri" w:eastAsia="宋体" w:hAnsi="Calibri" w:cs="宋体"/>
          <w:color w:val="2B2B2B"/>
          <w:kern w:val="0"/>
          <w:sz w:val="24"/>
          <w:szCs w:val="24"/>
        </w:rPr>
        <w:t xml:space="preserve"> 2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月</w:t>
      </w:r>
      <w:r>
        <w:rPr>
          <w:rFonts w:ascii="Calibri" w:eastAsia="宋体" w:hAnsi="Calibri" w:cs="宋体" w:hint="eastAsia"/>
          <w:color w:val="2B2B2B"/>
          <w:kern w:val="0"/>
          <w:sz w:val="24"/>
          <w:szCs w:val="24"/>
        </w:rPr>
        <w:t>21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日。</w:t>
      </w:r>
    </w:p>
    <w:p w:rsidR="001C37BE" w:rsidRPr="001C37BE" w:rsidRDefault="001C37BE" w:rsidP="001C37BE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 xml:space="preserve">曹玉华  </w:t>
      </w:r>
      <w:proofErr w:type="gramStart"/>
      <w:r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谷礼新</w:t>
      </w:r>
      <w:proofErr w:type="gramEnd"/>
    </w:p>
    <w:p w:rsidR="001C37BE" w:rsidRDefault="001C37BE" w:rsidP="001C37BE">
      <w:pPr>
        <w:widowControl/>
        <w:spacing w:line="360" w:lineRule="auto"/>
        <w:ind w:firstLine="480"/>
        <w:jc w:val="left"/>
        <w:rPr>
          <w:rFonts w:ascii="Calibri" w:eastAsia="宋体" w:hAnsi="Calibri" w:cs="宋体"/>
          <w:color w:val="2B2B2B"/>
          <w:kern w:val="0"/>
          <w:sz w:val="24"/>
          <w:szCs w:val="24"/>
        </w:rPr>
      </w:pP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电话：</w:t>
      </w:r>
      <w:r>
        <w:rPr>
          <w:rFonts w:ascii="Calibri" w:eastAsia="宋体" w:hAnsi="Calibri" w:cs="宋体" w:hint="eastAsia"/>
          <w:color w:val="2B2B2B"/>
          <w:kern w:val="0"/>
          <w:sz w:val="24"/>
          <w:szCs w:val="24"/>
        </w:rPr>
        <w:t>23658049</w:t>
      </w:r>
      <w:r w:rsidRPr="007B7127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；</w:t>
      </w:r>
      <w:r w:rsidRPr="007B7127">
        <w:rPr>
          <w:rFonts w:ascii="Calibri" w:eastAsia="宋体" w:hAnsi="Calibri" w:cs="宋体"/>
          <w:color w:val="2B2B2B"/>
          <w:kern w:val="0"/>
          <w:sz w:val="24"/>
          <w:szCs w:val="24"/>
        </w:rPr>
        <w:t>2</w:t>
      </w:r>
      <w:r>
        <w:rPr>
          <w:rFonts w:ascii="Calibri" w:eastAsia="宋体" w:hAnsi="Calibri" w:cs="宋体" w:hint="eastAsia"/>
          <w:color w:val="2B2B2B"/>
          <w:kern w:val="0"/>
          <w:sz w:val="24"/>
          <w:szCs w:val="24"/>
        </w:rPr>
        <w:t>3658050</w:t>
      </w:r>
    </w:p>
    <w:p w:rsidR="007B7127" w:rsidRPr="001C37BE" w:rsidRDefault="007B7127" w:rsidP="007B7127">
      <w:pPr>
        <w:widowControl/>
        <w:jc w:val="left"/>
        <w:rPr>
          <w:rFonts w:ascii="宋体" w:eastAsia="宋体" w:hAnsi="宋体" w:cs="宋体"/>
          <w:vanish/>
          <w:kern w:val="0"/>
          <w:sz w:val="15"/>
          <w:szCs w:val="15"/>
        </w:rPr>
      </w:pPr>
    </w:p>
    <w:p w:rsidR="00230BF2" w:rsidRPr="007B7127" w:rsidRDefault="00230BF2"/>
    <w:sectPr w:rsidR="00230BF2" w:rsidRPr="007B7127" w:rsidSect="0023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27"/>
    <w:rsid w:val="001A113D"/>
    <w:rsid w:val="001C37BE"/>
    <w:rsid w:val="00230BF2"/>
    <w:rsid w:val="007B7127"/>
    <w:rsid w:val="00867CBC"/>
    <w:rsid w:val="00C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127"/>
    <w:rPr>
      <w:strike w:val="0"/>
      <w:dstrike w:val="0"/>
      <w:color w:val="3333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571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j.hnkjt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2017-01-22T07:07:00Z</dcterms:created>
  <dcterms:modified xsi:type="dcterms:W3CDTF">2017-01-22T08:10:00Z</dcterms:modified>
</cp:coreProperties>
</file>